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316D50">
        <w:rPr>
          <w:rFonts w:ascii="Times New Roman" w:hAnsi="Times New Roman"/>
          <w:sz w:val="28"/>
          <w:szCs w:val="28"/>
        </w:rPr>
        <w:t>CẮT GỌT KIM LOẠI</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4042AC">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316D50">
        <w:rPr>
          <w:rFonts w:ascii="Times New Roman" w:hAnsi="Times New Roman"/>
          <w:b w:val="0"/>
          <w:sz w:val="28"/>
          <w:szCs w:val="28"/>
        </w:rPr>
        <w:t>Cắt gọt kim loại</w:t>
      </w:r>
    </w:p>
    <w:p w:rsidR="000E5EA8" w:rsidRPr="000E5EA8" w:rsidRDefault="000E5EA8"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F31F9">
        <w:rPr>
          <w:rFonts w:ascii="Times New Roman" w:hAnsi="Times New Roman"/>
          <w:b w:val="0"/>
          <w:sz w:val="28"/>
          <w:szCs w:val="28"/>
        </w:rPr>
        <w:t>6</w:t>
      </w:r>
      <w:r w:rsidR="005200E9">
        <w:rPr>
          <w:rFonts w:ascii="Times New Roman" w:hAnsi="Times New Roman"/>
          <w:b w:val="0"/>
          <w:sz w:val="28"/>
          <w:szCs w:val="28"/>
        </w:rPr>
        <w:t>5</w:t>
      </w:r>
      <w:r w:rsidR="00242AFD">
        <w:rPr>
          <w:rFonts w:ascii="Times New Roman" w:hAnsi="Times New Roman"/>
          <w:b w:val="0"/>
          <w:sz w:val="28"/>
          <w:szCs w:val="28"/>
        </w:rPr>
        <w:t>2</w:t>
      </w:r>
      <w:r w:rsidR="00265551">
        <w:rPr>
          <w:rFonts w:ascii="Times New Roman" w:hAnsi="Times New Roman"/>
          <w:b w:val="0"/>
          <w:sz w:val="28"/>
          <w:szCs w:val="28"/>
        </w:rPr>
        <w:t>0</w:t>
      </w:r>
      <w:r w:rsidR="00316D50">
        <w:rPr>
          <w:rFonts w:ascii="Times New Roman" w:hAnsi="Times New Roman"/>
          <w:b w:val="0"/>
          <w:sz w:val="28"/>
          <w:szCs w:val="28"/>
        </w:rPr>
        <w:t>1</w:t>
      </w:r>
      <w:r w:rsidR="00D124EC">
        <w:rPr>
          <w:rFonts w:ascii="Times New Roman" w:hAnsi="Times New Roman"/>
          <w:b w:val="0"/>
          <w:sz w:val="28"/>
          <w:szCs w:val="28"/>
        </w:rPr>
        <w:t>2</w:t>
      </w:r>
      <w:r w:rsidR="00316D50">
        <w:rPr>
          <w:rFonts w:ascii="Times New Roman" w:hAnsi="Times New Roman"/>
          <w:b w:val="0"/>
          <w:sz w:val="28"/>
          <w:szCs w:val="28"/>
        </w:rPr>
        <w:t>1</w:t>
      </w:r>
    </w:p>
    <w:p w:rsidR="000E5EA8" w:rsidRPr="000E5EA8" w:rsidRDefault="000E5EA8" w:rsidP="004042AC">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CF31F9">
        <w:rPr>
          <w:rFonts w:ascii="Times New Roman" w:hAnsi="Times New Roman"/>
          <w:b w:val="0"/>
          <w:sz w:val="28"/>
          <w:szCs w:val="28"/>
        </w:rPr>
        <w:t>Cao đẳng</w:t>
      </w:r>
    </w:p>
    <w:p w:rsidR="000E5EA8" w:rsidRPr="000E5EA8" w:rsidRDefault="0009689B" w:rsidP="004042AC">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Phân tích được bản vẽ chi tiết gia công và bản vẽ lắp. Trình bày được tính chất cơ lý của các loại vật liệu thông dụng dùng trong ngành cơ khí và các phương pháp xử lý nhiệt.</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Phân tích được quy trình vận hành, thao tác, bảo dưỡng, vệ sinh công nghiệp các máy gia công cắt gọt của ngành.</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Trình bày được phương pháp gia công cắt gọt theo từng công nghệ, các dạng sai hỏng, nguyên nhân, biện pháp khắc phục.</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Sử dụng thành thạo các loại máy công cụ để gia công các loại chi tiết máy thông dụng và cơ bản đạt yêu cầu kỹ thuật, đúng thời gian đã định, bảo đảm an toàn tuyệt đối cho người và máy</w:t>
      </w:r>
      <w:r>
        <w:rPr>
          <w:rFonts w:ascii="Times New Roman" w:hAnsi="Times New Roman"/>
          <w:b w:val="0"/>
          <w:sz w:val="28"/>
          <w:szCs w:val="28"/>
        </w:rPr>
        <w:t>.</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Có khả năng vận hành, điều chỉnh  máy gia công những công nghệ phức tạp.</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Phát hiện và sửa chữa được các sai hỏng thông thường của máy, đồ gá và vật gia công.</w:t>
      </w:r>
    </w:p>
    <w:p w:rsidR="000E5EA8" w:rsidRPr="000E5EA8"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Đạt trình độ tiếng Anh theo qui định của trường, đọc và hiểu các tài liệu chuyên ngành.</w:t>
      </w:r>
    </w:p>
    <w:p w:rsidR="000E5EA8" w:rsidRPr="005200E9" w:rsidRDefault="009832BB" w:rsidP="004042AC">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Tổ chức thi học sinh sinh viên giỏi nghề cấp Khoa</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lastRenderedPageBreak/>
        <w:t>Hoạt động Đoàn trường, Đoàn khoa và Hội sinh viên trường, Quỹ học bổng của Khoa dành cho SV-HS học giỏi có hoàn cảnh khó khăn.</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Liên hệ thực tập cho các học sinh sinh viên, đảm bảo 100% học sinh sinh viên có chỗ thực tập.</w:t>
      </w:r>
    </w:p>
    <w:p w:rsidR="005200E9" w:rsidRPr="009832BB"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Hỗ trợ giới thiệu việc làm cho các học sinh sinh viên sau khi tốt nghiệp ra trường.</w:t>
      </w:r>
    </w:p>
    <w:p w:rsidR="009832BB" w:rsidRDefault="009832BB" w:rsidP="004042AC">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Tự giác rèn luyện sức khỏe tốt để đáp ứng yêu cầu công việc.</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Sinh viên tốt nghiệp ngành cắt gọt kim loại có tác phong công nghiệp, có tinh thần kỷ luật lao động cao, yêu ngành yêu nghề, sẵn sàng chia sẻ kinh nghiệm nghề nghiệp với đồng nghiệp.</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5200E9" w:rsidRPr="005200E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Có phẩm chất đạo đức và đạo đức nghề nghiệp tốt, trung thành với Tổ quốc, luôn phấn đấu cho lợi ích của Tổ quốc và cả cộng đồng vì hạnh phúc của bản thân, gia đình và của toàn xã hội.</w:t>
      </w:r>
    </w:p>
    <w:p w:rsidR="009832BB" w:rsidRDefault="009832BB" w:rsidP="004042AC">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CF31F9" w:rsidRPr="00CF31F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Sau khi tốt nghiệp, sinh viên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5200E9" w:rsidRDefault="00CF31F9" w:rsidP="004042AC">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F31F9">
        <w:rPr>
          <w:rFonts w:ascii="Times New Roman" w:hAnsi="Times New Roman"/>
          <w:b w:val="0"/>
          <w:sz w:val="28"/>
          <w:szCs w:val="28"/>
        </w:rPr>
        <w:t>Sinh viên tốt nghiệp ngành Cắt gọt kim loại có tác phong công nghiệp, có tinh thần kỷ luật lao động cao, yêu ngành yêu nghề, sẵn sàng chia sẻ kinh nghiệm nghề nghiệp với đồng nghiệp.</w:t>
      </w:r>
    </w:p>
    <w:p w:rsidR="004042AC" w:rsidRPr="00BF1C2B" w:rsidRDefault="004042AC" w:rsidP="004042AC">
      <w:pPr>
        <w:pStyle w:val="ListParagraph"/>
        <w:tabs>
          <w:tab w:val="left" w:pos="709"/>
          <w:tab w:val="left" w:pos="2268"/>
        </w:tabs>
        <w:ind w:left="360"/>
        <w:contextualSpacing w:val="0"/>
        <w:jc w:val="both"/>
        <w:rPr>
          <w:rFonts w:ascii="Times New Roman" w:hAnsi="Times New Roman"/>
          <w:b w:val="0"/>
          <w:sz w:val="28"/>
          <w:szCs w:val="28"/>
        </w:rPr>
      </w:pPr>
      <w:bookmarkStart w:id="0" w:name="_GoBack"/>
      <w:bookmarkEnd w:id="0"/>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4042AC" w:rsidRDefault="004042AC" w:rsidP="004042AC">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4042AC" w:rsidRDefault="004042AC" w:rsidP="004042AC">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4042AC" w:rsidRDefault="004042AC" w:rsidP="004042AC">
      <w:pPr>
        <w:pStyle w:val="ListParagraph"/>
        <w:tabs>
          <w:tab w:val="center" w:pos="1843"/>
          <w:tab w:val="center" w:pos="6804"/>
        </w:tabs>
        <w:ind w:left="0"/>
        <w:jc w:val="both"/>
        <w:rPr>
          <w:rFonts w:ascii="Times New Roman" w:hAnsi="Times New Roman"/>
          <w:sz w:val="28"/>
          <w:szCs w:val="28"/>
        </w:rPr>
      </w:pPr>
    </w:p>
    <w:p w:rsidR="004042AC" w:rsidRDefault="004042AC" w:rsidP="004042AC">
      <w:pPr>
        <w:pStyle w:val="ListParagraph"/>
        <w:tabs>
          <w:tab w:val="center" w:pos="1843"/>
          <w:tab w:val="center" w:pos="6804"/>
        </w:tabs>
        <w:ind w:left="0"/>
        <w:jc w:val="both"/>
        <w:rPr>
          <w:rFonts w:ascii="Times New Roman" w:hAnsi="Times New Roman"/>
          <w:sz w:val="28"/>
          <w:szCs w:val="28"/>
        </w:rPr>
      </w:pPr>
    </w:p>
    <w:p w:rsidR="004042AC" w:rsidRDefault="004042AC" w:rsidP="004042AC">
      <w:pPr>
        <w:pStyle w:val="ListParagraph"/>
        <w:tabs>
          <w:tab w:val="center" w:pos="1843"/>
          <w:tab w:val="center" w:pos="6804"/>
        </w:tabs>
        <w:ind w:left="0"/>
        <w:jc w:val="both"/>
        <w:rPr>
          <w:rFonts w:ascii="Times New Roman" w:hAnsi="Times New Roman"/>
          <w:sz w:val="28"/>
          <w:szCs w:val="28"/>
        </w:rPr>
      </w:pPr>
    </w:p>
    <w:p w:rsidR="004042AC" w:rsidRDefault="004042AC" w:rsidP="004042AC">
      <w:pPr>
        <w:pStyle w:val="ListParagraph"/>
        <w:tabs>
          <w:tab w:val="center" w:pos="1843"/>
          <w:tab w:val="center" w:pos="6804"/>
        </w:tabs>
        <w:ind w:left="0"/>
        <w:jc w:val="both"/>
        <w:rPr>
          <w:rFonts w:ascii="Times New Roman" w:hAnsi="Times New Roman"/>
          <w:sz w:val="28"/>
          <w:szCs w:val="28"/>
        </w:rPr>
      </w:pPr>
    </w:p>
    <w:p w:rsidR="004042AC" w:rsidRDefault="004042AC" w:rsidP="004042AC">
      <w:pPr>
        <w:pStyle w:val="ListParagraph"/>
        <w:tabs>
          <w:tab w:val="center" w:pos="1843"/>
          <w:tab w:val="center" w:pos="6804"/>
        </w:tabs>
        <w:ind w:left="0"/>
        <w:jc w:val="both"/>
        <w:rPr>
          <w:rFonts w:ascii="Times New Roman" w:hAnsi="Times New Roman"/>
          <w:sz w:val="28"/>
          <w:szCs w:val="28"/>
        </w:rPr>
      </w:pPr>
    </w:p>
    <w:p w:rsidR="004042AC" w:rsidRDefault="004042AC" w:rsidP="004042AC">
      <w:pPr>
        <w:pStyle w:val="ListParagraph"/>
        <w:tabs>
          <w:tab w:val="center" w:pos="1843"/>
          <w:tab w:val="center" w:pos="6804"/>
        </w:tabs>
        <w:ind w:left="0"/>
        <w:jc w:val="both"/>
        <w:rPr>
          <w:rFonts w:ascii="Times New Roman" w:hAnsi="Times New Roman"/>
          <w:sz w:val="28"/>
          <w:szCs w:val="28"/>
        </w:rPr>
      </w:pPr>
    </w:p>
    <w:p w:rsidR="004042AC" w:rsidRDefault="004042AC" w:rsidP="004042AC">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8B07D6" w:rsidRPr="008B07D6" w:rsidRDefault="008B07D6" w:rsidP="004042AC">
      <w:pPr>
        <w:pStyle w:val="ListParagraph"/>
        <w:tabs>
          <w:tab w:val="left" w:pos="426"/>
          <w:tab w:val="center" w:pos="6379"/>
        </w:tabs>
        <w:spacing w:before="120"/>
        <w:ind w:left="0"/>
        <w:contextualSpacing w:val="0"/>
        <w:jc w:val="both"/>
        <w:rPr>
          <w:rFonts w:ascii="Times New Roman" w:hAnsi="Times New Roman"/>
          <w:sz w:val="28"/>
          <w:szCs w:val="28"/>
        </w:rPr>
      </w:pPr>
    </w:p>
    <w:sectPr w:rsidR="008B07D6" w:rsidRPr="008B07D6" w:rsidSect="00CF31F9">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1DB0"/>
    <w:rsid w:val="0009689B"/>
    <w:rsid w:val="000E5EA8"/>
    <w:rsid w:val="001417AD"/>
    <w:rsid w:val="00156319"/>
    <w:rsid w:val="00196918"/>
    <w:rsid w:val="00242AFD"/>
    <w:rsid w:val="00265551"/>
    <w:rsid w:val="00316D50"/>
    <w:rsid w:val="004042AC"/>
    <w:rsid w:val="00423E52"/>
    <w:rsid w:val="00456993"/>
    <w:rsid w:val="005200E9"/>
    <w:rsid w:val="005F3935"/>
    <w:rsid w:val="006C3AA4"/>
    <w:rsid w:val="008B07D6"/>
    <w:rsid w:val="009832BB"/>
    <w:rsid w:val="009943F4"/>
    <w:rsid w:val="00AB6B94"/>
    <w:rsid w:val="00B0515E"/>
    <w:rsid w:val="00B95545"/>
    <w:rsid w:val="00BF1C2B"/>
    <w:rsid w:val="00CF31F9"/>
    <w:rsid w:val="00CF6B0A"/>
    <w:rsid w:val="00D124EC"/>
    <w:rsid w:val="00DF3FBC"/>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54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637</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2020-10-05T03:27:00Z</dcterms:created>
  <dcterms:modified xsi:type="dcterms:W3CDTF">2020-10-06T13:49:00Z</dcterms:modified>
</cp:coreProperties>
</file>